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66E" w:rsidRDefault="003842A9">
      <w:r>
        <w:t>Verein zur Förderung der deutsch-französischen Freundschaft e.V. in Bosau</w:t>
      </w:r>
    </w:p>
    <w:p w:rsidR="003842A9" w:rsidRPr="002D7E8C" w:rsidRDefault="003842A9">
      <w:pPr>
        <w:rPr>
          <w:sz w:val="16"/>
          <w:szCs w:val="16"/>
        </w:rPr>
      </w:pPr>
    </w:p>
    <w:p w:rsidR="00873896" w:rsidRPr="00873896" w:rsidRDefault="00205048" w:rsidP="001D15F9">
      <w:pPr>
        <w:jc w:val="center"/>
        <w:rPr>
          <w:color w:val="0000FF"/>
          <w:sz w:val="28"/>
          <w:szCs w:val="28"/>
        </w:rPr>
      </w:pPr>
      <w:r w:rsidRPr="00873896">
        <w:rPr>
          <w:b/>
          <w:color w:val="0000FF"/>
          <w:sz w:val="28"/>
          <w:szCs w:val="28"/>
        </w:rPr>
        <w:t>Unterstützer und Sponsoren</w:t>
      </w:r>
      <w:r w:rsidR="00873896" w:rsidRPr="00873896">
        <w:rPr>
          <w:color w:val="0000FF"/>
          <w:sz w:val="28"/>
          <w:szCs w:val="28"/>
        </w:rPr>
        <w:t xml:space="preserve"> der Partnerschaftsbegegnung 2014</w:t>
      </w:r>
    </w:p>
    <w:p w:rsidR="0031209B" w:rsidRDefault="0044499E" w:rsidP="00873896">
      <w:pPr>
        <w:jc w:val="center"/>
      </w:pPr>
      <w:r>
        <w:t xml:space="preserve">(hier </w:t>
      </w:r>
      <w:r w:rsidR="007B723E">
        <w:t xml:space="preserve">sind </w:t>
      </w:r>
      <w:r>
        <w:t xml:space="preserve">nur </w:t>
      </w:r>
      <w:r w:rsidRPr="00EB28F5">
        <w:rPr>
          <w:u w:val="single"/>
        </w:rPr>
        <w:t>Nicht</w:t>
      </w:r>
      <w:r w:rsidR="00EB28F5">
        <w:t>mitglieder des „</w:t>
      </w:r>
      <w:proofErr w:type="spellStart"/>
      <w:r w:rsidR="00EB28F5">
        <w:t>dfF</w:t>
      </w:r>
      <w:proofErr w:type="spellEnd"/>
      <w:r w:rsidR="00EB28F5">
        <w:t>“ aufgeführt</w:t>
      </w:r>
      <w:r>
        <w:t>)</w:t>
      </w:r>
    </w:p>
    <w:p w:rsidR="002D7E8C" w:rsidRPr="0075765C" w:rsidRDefault="001F516B" w:rsidP="005E76F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13.10.2014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0"/>
        <w:gridCol w:w="5400"/>
        <w:gridCol w:w="3780"/>
        <w:gridCol w:w="5438"/>
      </w:tblGrid>
      <w:tr w:rsidR="005E1079" w:rsidRPr="00D36515" w:rsidTr="00D36515">
        <w:tc>
          <w:tcPr>
            <w:tcW w:w="1150" w:type="dxa"/>
          </w:tcPr>
          <w:p w:rsidR="005E1079" w:rsidRPr="00D36515" w:rsidRDefault="0031209B" w:rsidP="00D36515">
            <w:pPr>
              <w:jc w:val="center"/>
              <w:rPr>
                <w:b/>
                <w:color w:val="0000FF"/>
              </w:rPr>
            </w:pPr>
            <w:r w:rsidRPr="00D36515">
              <w:rPr>
                <w:b/>
                <w:color w:val="0000FF"/>
              </w:rPr>
              <w:t>Tag</w:t>
            </w:r>
          </w:p>
        </w:tc>
        <w:tc>
          <w:tcPr>
            <w:tcW w:w="5400" w:type="dxa"/>
          </w:tcPr>
          <w:p w:rsidR="005E1079" w:rsidRPr="00D36515" w:rsidRDefault="0031209B" w:rsidP="00D36515">
            <w:pPr>
              <w:jc w:val="center"/>
              <w:rPr>
                <w:b/>
                <w:color w:val="0000FF"/>
              </w:rPr>
            </w:pPr>
            <w:r w:rsidRPr="00D36515">
              <w:rPr>
                <w:b/>
                <w:color w:val="0000FF"/>
              </w:rPr>
              <w:t>was</w:t>
            </w:r>
          </w:p>
        </w:tc>
        <w:tc>
          <w:tcPr>
            <w:tcW w:w="3780" w:type="dxa"/>
          </w:tcPr>
          <w:p w:rsidR="005E1079" w:rsidRPr="00D36515" w:rsidRDefault="0031209B" w:rsidP="00D36515">
            <w:pPr>
              <w:jc w:val="center"/>
              <w:rPr>
                <w:b/>
                <w:color w:val="0000FF"/>
              </w:rPr>
            </w:pPr>
            <w:r w:rsidRPr="00D36515">
              <w:rPr>
                <w:b/>
                <w:color w:val="0000FF"/>
              </w:rPr>
              <w:t>wer</w:t>
            </w:r>
          </w:p>
        </w:tc>
        <w:tc>
          <w:tcPr>
            <w:tcW w:w="5438" w:type="dxa"/>
          </w:tcPr>
          <w:p w:rsidR="005E1079" w:rsidRPr="00D36515" w:rsidRDefault="0031209B" w:rsidP="00D36515">
            <w:pPr>
              <w:jc w:val="center"/>
              <w:rPr>
                <w:b/>
                <w:color w:val="0000FF"/>
              </w:rPr>
            </w:pPr>
            <w:r w:rsidRPr="00D36515">
              <w:rPr>
                <w:b/>
                <w:color w:val="0000FF"/>
              </w:rPr>
              <w:t>Bemerkungen</w:t>
            </w:r>
          </w:p>
        </w:tc>
      </w:tr>
      <w:tr w:rsidR="00CC48DE" w:rsidTr="00D36515">
        <w:tc>
          <w:tcPr>
            <w:tcW w:w="1150" w:type="dxa"/>
          </w:tcPr>
          <w:p w:rsidR="00CC48DE" w:rsidRDefault="00CC48DE">
            <w:r>
              <w:t>Infotreff</w:t>
            </w:r>
          </w:p>
        </w:tc>
        <w:tc>
          <w:tcPr>
            <w:tcW w:w="5400" w:type="dxa"/>
          </w:tcPr>
          <w:p w:rsidR="00CC48DE" w:rsidRDefault="00CC48DE">
            <w:r>
              <w:t>Gemeindehaus der Kirche Bosau</w:t>
            </w:r>
          </w:p>
        </w:tc>
        <w:tc>
          <w:tcPr>
            <w:tcW w:w="3780" w:type="dxa"/>
          </w:tcPr>
          <w:p w:rsidR="00CC48DE" w:rsidRDefault="00CC48DE">
            <w:r>
              <w:t xml:space="preserve">Pastorin </w:t>
            </w:r>
            <w:r w:rsidR="00E54E6D" w:rsidRPr="00076F3C">
              <w:rPr>
                <w:color w:val="00B050"/>
              </w:rPr>
              <w:t>Frau Bitterw</w:t>
            </w:r>
            <w:r w:rsidRPr="00076F3C">
              <w:rPr>
                <w:color w:val="00B050"/>
              </w:rPr>
              <w:t>olf</w:t>
            </w:r>
          </w:p>
        </w:tc>
        <w:tc>
          <w:tcPr>
            <w:tcW w:w="5438" w:type="dxa"/>
          </w:tcPr>
          <w:p w:rsidR="00CC48DE" w:rsidRDefault="00CC48DE"/>
        </w:tc>
      </w:tr>
      <w:tr w:rsidR="005E1079" w:rsidTr="00D36515">
        <w:tc>
          <w:tcPr>
            <w:tcW w:w="1150" w:type="dxa"/>
          </w:tcPr>
          <w:p w:rsidR="005E1079" w:rsidRDefault="0031209B">
            <w:proofErr w:type="spellStart"/>
            <w:r>
              <w:t>Vorber</w:t>
            </w:r>
            <w:proofErr w:type="spellEnd"/>
            <w:r>
              <w:t>.</w:t>
            </w:r>
          </w:p>
        </w:tc>
        <w:tc>
          <w:tcPr>
            <w:tcW w:w="5400" w:type="dxa"/>
          </w:tcPr>
          <w:p w:rsidR="005E1079" w:rsidRDefault="0031209B">
            <w:r>
              <w:t>Buttons</w:t>
            </w:r>
          </w:p>
        </w:tc>
        <w:tc>
          <w:tcPr>
            <w:tcW w:w="3780" w:type="dxa"/>
          </w:tcPr>
          <w:p w:rsidR="005E1079" w:rsidRDefault="0031209B">
            <w:r w:rsidRPr="00076F3C">
              <w:rPr>
                <w:color w:val="00B050"/>
              </w:rPr>
              <w:t>Helmut Schröder</w:t>
            </w:r>
          </w:p>
        </w:tc>
        <w:tc>
          <w:tcPr>
            <w:tcW w:w="5438" w:type="dxa"/>
          </w:tcPr>
          <w:p w:rsidR="005E1079" w:rsidRDefault="00A83D9C">
            <w:r>
              <w:t>Material und Pressen</w:t>
            </w:r>
          </w:p>
        </w:tc>
      </w:tr>
      <w:tr w:rsidR="00E54E6D" w:rsidTr="00D36515">
        <w:tc>
          <w:tcPr>
            <w:tcW w:w="1150" w:type="dxa"/>
          </w:tcPr>
          <w:p w:rsidR="00E54E6D" w:rsidRDefault="00E54E6D">
            <w:r>
              <w:t>„“</w:t>
            </w:r>
          </w:p>
        </w:tc>
        <w:tc>
          <w:tcPr>
            <w:tcW w:w="5400" w:type="dxa"/>
          </w:tcPr>
          <w:p w:rsidR="00E54E6D" w:rsidRDefault="00EB28F5">
            <w:r>
              <w:t>Bouleplatz</w:t>
            </w:r>
          </w:p>
        </w:tc>
        <w:tc>
          <w:tcPr>
            <w:tcW w:w="3780" w:type="dxa"/>
          </w:tcPr>
          <w:p w:rsidR="00E54E6D" w:rsidRDefault="00775D8D">
            <w:r w:rsidRPr="00076F3C">
              <w:rPr>
                <w:color w:val="00B050"/>
              </w:rPr>
              <w:t>Dieter Möller, U</w:t>
            </w:r>
            <w:r w:rsidR="00E54E6D" w:rsidRPr="00076F3C">
              <w:rPr>
                <w:color w:val="00B050"/>
              </w:rPr>
              <w:t xml:space="preserve">lrich </w:t>
            </w:r>
            <w:proofErr w:type="spellStart"/>
            <w:r w:rsidR="00E54E6D" w:rsidRPr="00076F3C">
              <w:rPr>
                <w:color w:val="00B050"/>
              </w:rPr>
              <w:t>Moenig</w:t>
            </w:r>
            <w:proofErr w:type="spellEnd"/>
          </w:p>
        </w:tc>
        <w:tc>
          <w:tcPr>
            <w:tcW w:w="5438" w:type="dxa"/>
          </w:tcPr>
          <w:p w:rsidR="00E54E6D" w:rsidRDefault="00775D8D">
            <w:r>
              <w:t>(</w:t>
            </w:r>
            <w:r w:rsidR="00EB28F5">
              <w:t>frühzeitiges</w:t>
            </w:r>
            <w:r>
              <w:t xml:space="preserve">) Entfernen des Unkrauts </w:t>
            </w:r>
          </w:p>
        </w:tc>
      </w:tr>
      <w:tr w:rsidR="007076EA" w:rsidTr="00D36515">
        <w:tc>
          <w:tcPr>
            <w:tcW w:w="1150" w:type="dxa"/>
          </w:tcPr>
          <w:p w:rsidR="007076EA" w:rsidRDefault="003C77D4">
            <w:r>
              <w:t>Do, Sa, Mo, Di</w:t>
            </w:r>
          </w:p>
        </w:tc>
        <w:tc>
          <w:tcPr>
            <w:tcW w:w="5400" w:type="dxa"/>
          </w:tcPr>
          <w:p w:rsidR="007076EA" w:rsidRDefault="007076EA">
            <w:r>
              <w:t>Gestellung des Gemeindebusses</w:t>
            </w:r>
            <w:r w:rsidR="00732897">
              <w:t xml:space="preserve"> inkl. Spritkosten</w:t>
            </w:r>
          </w:p>
          <w:p w:rsidR="007076EA" w:rsidRDefault="007076EA">
            <w:r>
              <w:t>Drucken von Plakaten</w:t>
            </w:r>
          </w:p>
        </w:tc>
        <w:tc>
          <w:tcPr>
            <w:tcW w:w="3780" w:type="dxa"/>
          </w:tcPr>
          <w:p w:rsidR="007076EA" w:rsidRPr="00076F3C" w:rsidRDefault="007076EA">
            <w:pPr>
              <w:rPr>
                <w:color w:val="00B050"/>
              </w:rPr>
            </w:pPr>
            <w:r w:rsidRPr="00076F3C">
              <w:rPr>
                <w:color w:val="00B050"/>
              </w:rPr>
              <w:t>Gemeinde Bosau</w:t>
            </w:r>
          </w:p>
        </w:tc>
        <w:tc>
          <w:tcPr>
            <w:tcW w:w="5438" w:type="dxa"/>
          </w:tcPr>
          <w:p w:rsidR="007076EA" w:rsidRDefault="007076EA"/>
        </w:tc>
      </w:tr>
      <w:tr w:rsidR="003C77D4" w:rsidTr="00D36515">
        <w:tc>
          <w:tcPr>
            <w:tcW w:w="1150" w:type="dxa"/>
          </w:tcPr>
          <w:p w:rsidR="003C77D4" w:rsidRDefault="003C77D4">
            <w:r>
              <w:t>„“</w:t>
            </w:r>
          </w:p>
        </w:tc>
        <w:tc>
          <w:tcPr>
            <w:tcW w:w="5400" w:type="dxa"/>
          </w:tcPr>
          <w:p w:rsidR="003C77D4" w:rsidRDefault="003C77D4" w:rsidP="00A32F36">
            <w:r>
              <w:t>Fahrdienst mit dem Gemeindebus</w:t>
            </w:r>
          </w:p>
        </w:tc>
        <w:tc>
          <w:tcPr>
            <w:tcW w:w="3780" w:type="dxa"/>
          </w:tcPr>
          <w:p w:rsidR="003C77D4" w:rsidRPr="00076F3C" w:rsidRDefault="003C77D4" w:rsidP="00A32F36">
            <w:pPr>
              <w:rPr>
                <w:color w:val="00B050"/>
              </w:rPr>
            </w:pPr>
            <w:r w:rsidRPr="00076F3C">
              <w:rPr>
                <w:color w:val="00B050"/>
              </w:rPr>
              <w:t>Herr Behnke</w:t>
            </w:r>
          </w:p>
        </w:tc>
        <w:tc>
          <w:tcPr>
            <w:tcW w:w="5438" w:type="dxa"/>
          </w:tcPr>
          <w:p w:rsidR="003C77D4" w:rsidRDefault="00EB28F5">
            <w:r>
              <w:t>ca. 480 km</w:t>
            </w:r>
          </w:p>
        </w:tc>
      </w:tr>
      <w:tr w:rsidR="003C77D4" w:rsidTr="00D36515">
        <w:tc>
          <w:tcPr>
            <w:tcW w:w="1150" w:type="dxa"/>
          </w:tcPr>
          <w:p w:rsidR="003C77D4" w:rsidRDefault="003C77D4">
            <w:r>
              <w:t>Mittwoch</w:t>
            </w:r>
          </w:p>
        </w:tc>
        <w:tc>
          <w:tcPr>
            <w:tcW w:w="5400" w:type="dxa"/>
          </w:tcPr>
          <w:p w:rsidR="003C77D4" w:rsidRDefault="003C77D4">
            <w:r>
              <w:t xml:space="preserve">Hin- und Wegräumen im Haus des Kurgastes </w:t>
            </w:r>
          </w:p>
        </w:tc>
        <w:tc>
          <w:tcPr>
            <w:tcW w:w="3780" w:type="dxa"/>
          </w:tcPr>
          <w:p w:rsidR="003C77D4" w:rsidRPr="00076F3C" w:rsidRDefault="003C77D4">
            <w:pPr>
              <w:rPr>
                <w:color w:val="00B050"/>
              </w:rPr>
            </w:pPr>
            <w:r w:rsidRPr="00076F3C">
              <w:rPr>
                <w:color w:val="00B050"/>
              </w:rPr>
              <w:t>Herr Hartmann</w:t>
            </w:r>
          </w:p>
        </w:tc>
        <w:tc>
          <w:tcPr>
            <w:tcW w:w="5438" w:type="dxa"/>
          </w:tcPr>
          <w:p w:rsidR="003C77D4" w:rsidRDefault="003C77D4"/>
        </w:tc>
      </w:tr>
      <w:tr w:rsidR="003C77D4" w:rsidTr="00D36515">
        <w:tc>
          <w:tcPr>
            <w:tcW w:w="1150" w:type="dxa"/>
          </w:tcPr>
          <w:p w:rsidR="003C77D4" w:rsidRDefault="003C77D4">
            <w:r>
              <w:t>„“</w:t>
            </w:r>
          </w:p>
        </w:tc>
        <w:tc>
          <w:tcPr>
            <w:tcW w:w="5400" w:type="dxa"/>
          </w:tcPr>
          <w:p w:rsidR="003C77D4" w:rsidRDefault="003C77D4">
            <w:r>
              <w:t>Oboe und Klavier</w:t>
            </w:r>
          </w:p>
        </w:tc>
        <w:tc>
          <w:tcPr>
            <w:tcW w:w="3780" w:type="dxa"/>
          </w:tcPr>
          <w:p w:rsidR="003C77D4" w:rsidRDefault="003C77D4">
            <w:r>
              <w:t xml:space="preserve">vom Trio </w:t>
            </w:r>
            <w:proofErr w:type="spellStart"/>
            <w:r>
              <w:t>d´Anches</w:t>
            </w:r>
            <w:proofErr w:type="spellEnd"/>
            <w:r>
              <w:t>: Luc Durand /</w:t>
            </w:r>
          </w:p>
          <w:p w:rsidR="003C77D4" w:rsidRDefault="003C77D4">
            <w:r>
              <w:t>Sabrina Klassen (</w:t>
            </w:r>
            <w:proofErr w:type="spellStart"/>
            <w:r>
              <w:t>MusikHSchule</w:t>
            </w:r>
            <w:proofErr w:type="spellEnd"/>
            <w:r>
              <w:t xml:space="preserve"> L)</w:t>
            </w:r>
          </w:p>
        </w:tc>
        <w:tc>
          <w:tcPr>
            <w:tcW w:w="5438" w:type="dxa"/>
          </w:tcPr>
          <w:p w:rsidR="003C77D4" w:rsidRDefault="003C77D4">
            <w:r>
              <w:t xml:space="preserve">Vermittelt und gesponsert </w:t>
            </w:r>
            <w:r w:rsidRPr="00076F3C">
              <w:rPr>
                <w:color w:val="00B050"/>
              </w:rPr>
              <w:t xml:space="preserve">durch „Freunde der </w:t>
            </w:r>
            <w:proofErr w:type="spellStart"/>
            <w:r w:rsidRPr="00076F3C">
              <w:rPr>
                <w:color w:val="00B050"/>
              </w:rPr>
              <w:t>Bosauer</w:t>
            </w:r>
            <w:proofErr w:type="spellEnd"/>
            <w:r w:rsidRPr="00076F3C">
              <w:rPr>
                <w:color w:val="00B050"/>
              </w:rPr>
              <w:t xml:space="preserve"> Sommerkonzerte“ (Frau </w:t>
            </w:r>
            <w:proofErr w:type="spellStart"/>
            <w:r w:rsidRPr="00076F3C">
              <w:rPr>
                <w:color w:val="00B050"/>
              </w:rPr>
              <w:t>Rolfsmeyer</w:t>
            </w:r>
            <w:proofErr w:type="spellEnd"/>
            <w:r w:rsidRPr="00076F3C">
              <w:rPr>
                <w:color w:val="00B050"/>
              </w:rPr>
              <w:t>)</w:t>
            </w:r>
          </w:p>
        </w:tc>
      </w:tr>
      <w:tr w:rsidR="003C77D4" w:rsidTr="00D36515">
        <w:tc>
          <w:tcPr>
            <w:tcW w:w="1150" w:type="dxa"/>
          </w:tcPr>
          <w:p w:rsidR="003C77D4" w:rsidRDefault="003C77D4">
            <w:r>
              <w:t>„“</w:t>
            </w:r>
          </w:p>
        </w:tc>
        <w:tc>
          <w:tcPr>
            <w:tcW w:w="5400" w:type="dxa"/>
          </w:tcPr>
          <w:p w:rsidR="003C77D4" w:rsidRDefault="003C77D4">
            <w:r>
              <w:t>Beiträge zum Begrüßungsmenu</w:t>
            </w:r>
          </w:p>
        </w:tc>
        <w:tc>
          <w:tcPr>
            <w:tcW w:w="3780" w:type="dxa"/>
          </w:tcPr>
          <w:p w:rsidR="003C77D4" w:rsidRPr="00076F3C" w:rsidRDefault="00B13C26">
            <w:pPr>
              <w:rPr>
                <w:color w:val="00B050"/>
                <w:sz w:val="20"/>
                <w:szCs w:val="20"/>
              </w:rPr>
            </w:pPr>
            <w:r w:rsidRPr="00076F3C">
              <w:rPr>
                <w:color w:val="00B050"/>
                <w:sz w:val="20"/>
                <w:szCs w:val="20"/>
              </w:rPr>
              <w:t xml:space="preserve">„Haus </w:t>
            </w:r>
            <w:proofErr w:type="spellStart"/>
            <w:r w:rsidRPr="00076F3C">
              <w:rPr>
                <w:color w:val="00B050"/>
                <w:sz w:val="20"/>
                <w:szCs w:val="20"/>
              </w:rPr>
              <w:t>Schwanensee“,</w:t>
            </w:r>
            <w:r w:rsidR="00EB28F5" w:rsidRPr="00076F3C">
              <w:rPr>
                <w:color w:val="00B050"/>
                <w:sz w:val="20"/>
                <w:szCs w:val="20"/>
              </w:rPr>
              <w:t>R.</w:t>
            </w:r>
            <w:r w:rsidR="003C77D4" w:rsidRPr="00076F3C">
              <w:rPr>
                <w:color w:val="00B050"/>
                <w:sz w:val="20"/>
                <w:szCs w:val="20"/>
              </w:rPr>
              <w:t>Harm,</w:t>
            </w:r>
            <w:r w:rsidRPr="00076F3C">
              <w:rPr>
                <w:color w:val="00B050"/>
                <w:sz w:val="20"/>
                <w:szCs w:val="20"/>
              </w:rPr>
              <w:t>E.Herrmann</w:t>
            </w:r>
            <w:proofErr w:type="spellEnd"/>
            <w:r w:rsidRPr="00076F3C">
              <w:rPr>
                <w:color w:val="00B050"/>
                <w:sz w:val="20"/>
                <w:szCs w:val="20"/>
              </w:rPr>
              <w:t>..</w:t>
            </w:r>
          </w:p>
        </w:tc>
        <w:tc>
          <w:tcPr>
            <w:tcW w:w="5438" w:type="dxa"/>
          </w:tcPr>
          <w:p w:rsidR="003C77D4" w:rsidRPr="00076F3C" w:rsidRDefault="00EB28F5">
            <w:pPr>
              <w:rPr>
                <w:color w:val="00B050"/>
              </w:rPr>
            </w:pPr>
            <w:proofErr w:type="spellStart"/>
            <w:r w:rsidRPr="00076F3C">
              <w:rPr>
                <w:color w:val="00B050"/>
                <w:sz w:val="20"/>
                <w:szCs w:val="20"/>
              </w:rPr>
              <w:t>B.Rolfsmeyer</w:t>
            </w:r>
            <w:proofErr w:type="spellEnd"/>
            <w:r w:rsidRPr="00076F3C">
              <w:rPr>
                <w:color w:val="00B050"/>
                <w:sz w:val="20"/>
                <w:szCs w:val="20"/>
              </w:rPr>
              <w:t>,</w:t>
            </w:r>
            <w:r w:rsidR="002D7E8C" w:rsidRPr="00076F3C">
              <w:rPr>
                <w:color w:val="00B050"/>
                <w:sz w:val="20"/>
                <w:szCs w:val="20"/>
              </w:rPr>
              <w:t>…</w:t>
            </w:r>
            <w:r w:rsidR="00E9106B" w:rsidRPr="00076F3C">
              <w:rPr>
                <w:color w:val="00B050"/>
              </w:rPr>
              <w:t>Eltern der dt. Partnerschaftsschüler</w:t>
            </w:r>
          </w:p>
        </w:tc>
      </w:tr>
      <w:tr w:rsidR="003C77D4" w:rsidTr="00D36515">
        <w:tc>
          <w:tcPr>
            <w:tcW w:w="1150" w:type="dxa"/>
          </w:tcPr>
          <w:p w:rsidR="003C77D4" w:rsidRDefault="003C77D4">
            <w:r>
              <w:t>alle Tage</w:t>
            </w:r>
          </w:p>
        </w:tc>
        <w:tc>
          <w:tcPr>
            <w:tcW w:w="5400" w:type="dxa"/>
          </w:tcPr>
          <w:p w:rsidR="003C77D4" w:rsidRDefault="003C77D4">
            <w:r>
              <w:t>Fahrdienste zu den Treffpunkten und zum Hansapark</w:t>
            </w:r>
          </w:p>
        </w:tc>
        <w:tc>
          <w:tcPr>
            <w:tcW w:w="3780" w:type="dxa"/>
          </w:tcPr>
          <w:p w:rsidR="003C77D4" w:rsidRPr="00076F3C" w:rsidRDefault="003C77D4">
            <w:pPr>
              <w:rPr>
                <w:color w:val="00B050"/>
              </w:rPr>
            </w:pPr>
            <w:r w:rsidRPr="00076F3C">
              <w:rPr>
                <w:color w:val="00B050"/>
              </w:rPr>
              <w:t>Eltern der dt. Partnerschüler</w:t>
            </w:r>
          </w:p>
        </w:tc>
        <w:tc>
          <w:tcPr>
            <w:tcW w:w="5438" w:type="dxa"/>
          </w:tcPr>
          <w:p w:rsidR="003C77D4" w:rsidRDefault="003C77D4"/>
        </w:tc>
      </w:tr>
      <w:tr w:rsidR="003C77D4" w:rsidTr="00D36515">
        <w:tc>
          <w:tcPr>
            <w:tcW w:w="1150" w:type="dxa"/>
          </w:tcPr>
          <w:p w:rsidR="003C77D4" w:rsidRDefault="003C77D4">
            <w:r>
              <w:t>Montag</w:t>
            </w:r>
          </w:p>
        </w:tc>
        <w:tc>
          <w:tcPr>
            <w:tcW w:w="5400" w:type="dxa"/>
          </w:tcPr>
          <w:p w:rsidR="003C77D4" w:rsidRDefault="003C77D4">
            <w:r>
              <w:t>Alte Backstube im Gasthof „Zum Frohsinn“</w:t>
            </w:r>
          </w:p>
        </w:tc>
        <w:tc>
          <w:tcPr>
            <w:tcW w:w="3780" w:type="dxa"/>
          </w:tcPr>
          <w:p w:rsidR="003C77D4" w:rsidRPr="00076F3C" w:rsidRDefault="003C77D4">
            <w:pPr>
              <w:rPr>
                <w:color w:val="00B050"/>
              </w:rPr>
            </w:pPr>
            <w:r w:rsidRPr="00076F3C">
              <w:rPr>
                <w:color w:val="00B050"/>
              </w:rPr>
              <w:t>Familie Reimers</w:t>
            </w:r>
          </w:p>
        </w:tc>
        <w:tc>
          <w:tcPr>
            <w:tcW w:w="5438" w:type="dxa"/>
          </w:tcPr>
          <w:p w:rsidR="003C77D4" w:rsidRDefault="003C77D4"/>
        </w:tc>
      </w:tr>
      <w:tr w:rsidR="003C77D4" w:rsidTr="00D36515">
        <w:tc>
          <w:tcPr>
            <w:tcW w:w="1150" w:type="dxa"/>
          </w:tcPr>
          <w:p w:rsidR="003C77D4" w:rsidRDefault="003C77D4">
            <w:r>
              <w:t>„“</w:t>
            </w:r>
          </w:p>
        </w:tc>
        <w:tc>
          <w:tcPr>
            <w:tcW w:w="5400" w:type="dxa"/>
          </w:tcPr>
          <w:p w:rsidR="003C77D4" w:rsidRDefault="003C77D4">
            <w:r>
              <w:t>Bereitstellung aller  Zutaten für den Brotteig</w:t>
            </w:r>
          </w:p>
          <w:p w:rsidR="003C77D4" w:rsidRPr="00D36515" w:rsidRDefault="003C77D4">
            <w:pPr>
              <w:rPr>
                <w:sz w:val="20"/>
                <w:szCs w:val="20"/>
              </w:rPr>
            </w:pPr>
            <w:r w:rsidRPr="00D36515">
              <w:rPr>
                <w:sz w:val="20"/>
                <w:szCs w:val="20"/>
              </w:rPr>
              <w:t>Vorbereiten des Brotteiges</w:t>
            </w:r>
            <w:r w:rsidR="00F161B8" w:rsidRPr="00D36515">
              <w:rPr>
                <w:sz w:val="20"/>
                <w:szCs w:val="20"/>
              </w:rPr>
              <w:t>/Anleitung u. zum Herst.</w:t>
            </w:r>
            <w:r w:rsidRPr="00D36515">
              <w:rPr>
                <w:sz w:val="20"/>
                <w:szCs w:val="20"/>
              </w:rPr>
              <w:t xml:space="preserve"> der Brote</w:t>
            </w:r>
          </w:p>
        </w:tc>
        <w:tc>
          <w:tcPr>
            <w:tcW w:w="3780" w:type="dxa"/>
          </w:tcPr>
          <w:p w:rsidR="003C77D4" w:rsidRPr="00076F3C" w:rsidRDefault="003C77D4">
            <w:pPr>
              <w:rPr>
                <w:color w:val="00B050"/>
              </w:rPr>
            </w:pPr>
            <w:r w:rsidRPr="00076F3C">
              <w:rPr>
                <w:color w:val="00B050"/>
              </w:rPr>
              <w:t>Conni Brandmeier</w:t>
            </w:r>
          </w:p>
        </w:tc>
        <w:tc>
          <w:tcPr>
            <w:tcW w:w="5438" w:type="dxa"/>
          </w:tcPr>
          <w:p w:rsidR="003C77D4" w:rsidRDefault="003C77D4"/>
        </w:tc>
      </w:tr>
      <w:tr w:rsidR="00F161B8" w:rsidTr="00D36515">
        <w:tc>
          <w:tcPr>
            <w:tcW w:w="1150" w:type="dxa"/>
          </w:tcPr>
          <w:p w:rsidR="00F161B8" w:rsidRDefault="00F161B8">
            <w:r>
              <w:t>„“</w:t>
            </w:r>
          </w:p>
        </w:tc>
        <w:tc>
          <w:tcPr>
            <w:tcW w:w="5400" w:type="dxa"/>
          </w:tcPr>
          <w:p w:rsidR="00F161B8" w:rsidRDefault="00F161B8">
            <w:r>
              <w:t xml:space="preserve">Heizen des Backofens u. Backen der Brote </w:t>
            </w:r>
          </w:p>
        </w:tc>
        <w:tc>
          <w:tcPr>
            <w:tcW w:w="3780" w:type="dxa"/>
          </w:tcPr>
          <w:p w:rsidR="00F161B8" w:rsidRPr="00076F3C" w:rsidRDefault="00EB7324">
            <w:pPr>
              <w:rPr>
                <w:color w:val="00B050"/>
              </w:rPr>
            </w:pPr>
            <w:proofErr w:type="spellStart"/>
            <w:r w:rsidRPr="00076F3C">
              <w:rPr>
                <w:color w:val="00B050"/>
              </w:rPr>
              <w:t>JoachimHerrmann,</w:t>
            </w:r>
            <w:r w:rsidRPr="00076F3C">
              <w:rPr>
                <w:color w:val="00B050"/>
                <w:sz w:val="20"/>
                <w:szCs w:val="20"/>
              </w:rPr>
              <w:t>HDMöller,AGobetto</w:t>
            </w:r>
            <w:proofErr w:type="spellEnd"/>
          </w:p>
        </w:tc>
        <w:tc>
          <w:tcPr>
            <w:tcW w:w="5438" w:type="dxa"/>
          </w:tcPr>
          <w:p w:rsidR="00F161B8" w:rsidRDefault="00F161B8"/>
        </w:tc>
      </w:tr>
      <w:tr w:rsidR="002A6E95" w:rsidTr="00D36515">
        <w:tc>
          <w:tcPr>
            <w:tcW w:w="1150" w:type="dxa"/>
          </w:tcPr>
          <w:p w:rsidR="002A6E95" w:rsidRDefault="002A6E95">
            <w:r>
              <w:t>„“</w:t>
            </w:r>
          </w:p>
        </w:tc>
        <w:tc>
          <w:tcPr>
            <w:tcW w:w="5400" w:type="dxa"/>
          </w:tcPr>
          <w:p w:rsidR="002A6E95" w:rsidRDefault="002A6E95">
            <w:r>
              <w:t>Kirchenführungen</w:t>
            </w:r>
          </w:p>
        </w:tc>
        <w:tc>
          <w:tcPr>
            <w:tcW w:w="3780" w:type="dxa"/>
          </w:tcPr>
          <w:p w:rsidR="002A6E95" w:rsidRPr="00076F3C" w:rsidRDefault="002A6E95">
            <w:pPr>
              <w:rPr>
                <w:color w:val="00B050"/>
              </w:rPr>
            </w:pPr>
            <w:r w:rsidRPr="00076F3C">
              <w:rPr>
                <w:color w:val="00B050"/>
              </w:rPr>
              <w:t>Helmut Krabbenhöft</w:t>
            </w:r>
          </w:p>
        </w:tc>
        <w:tc>
          <w:tcPr>
            <w:tcW w:w="5438" w:type="dxa"/>
          </w:tcPr>
          <w:p w:rsidR="002A6E95" w:rsidRDefault="002A6E95"/>
        </w:tc>
      </w:tr>
      <w:tr w:rsidR="003C77D4" w:rsidTr="00D36515">
        <w:tc>
          <w:tcPr>
            <w:tcW w:w="1150" w:type="dxa"/>
          </w:tcPr>
          <w:p w:rsidR="003C77D4" w:rsidRDefault="003C77D4">
            <w:r>
              <w:t>„“</w:t>
            </w:r>
          </w:p>
        </w:tc>
        <w:tc>
          <w:tcPr>
            <w:tcW w:w="5400" w:type="dxa"/>
          </w:tcPr>
          <w:p w:rsidR="003C77D4" w:rsidRDefault="003C77D4">
            <w:r>
              <w:t>Beiträge zum Picknick</w:t>
            </w:r>
          </w:p>
        </w:tc>
        <w:tc>
          <w:tcPr>
            <w:tcW w:w="3780" w:type="dxa"/>
          </w:tcPr>
          <w:p w:rsidR="003C77D4" w:rsidRDefault="003C77D4">
            <w:r w:rsidRPr="00076F3C">
              <w:rPr>
                <w:color w:val="00B050"/>
              </w:rPr>
              <w:t xml:space="preserve">Café „Achter de </w:t>
            </w:r>
            <w:proofErr w:type="spellStart"/>
            <w:r w:rsidRPr="00076F3C">
              <w:rPr>
                <w:color w:val="00B050"/>
              </w:rPr>
              <w:t>Muur</w:t>
            </w:r>
            <w:proofErr w:type="spellEnd"/>
            <w:r>
              <w:t>“,</w:t>
            </w:r>
            <w:r w:rsidR="005E76F6">
              <w:t xml:space="preserve"> ………..</w:t>
            </w:r>
          </w:p>
        </w:tc>
        <w:tc>
          <w:tcPr>
            <w:tcW w:w="5438" w:type="dxa"/>
          </w:tcPr>
          <w:p w:rsidR="003C77D4" w:rsidRDefault="003C77D4"/>
        </w:tc>
      </w:tr>
      <w:tr w:rsidR="003C77D4" w:rsidTr="00D36515">
        <w:tc>
          <w:tcPr>
            <w:tcW w:w="1150" w:type="dxa"/>
          </w:tcPr>
          <w:p w:rsidR="003C77D4" w:rsidRDefault="003C77D4">
            <w:r>
              <w:t>„“</w:t>
            </w:r>
          </w:p>
        </w:tc>
        <w:tc>
          <w:tcPr>
            <w:tcW w:w="5400" w:type="dxa"/>
          </w:tcPr>
          <w:p w:rsidR="003C77D4" w:rsidRDefault="003C77D4">
            <w:r>
              <w:t>Partnerschaftsfeier</w:t>
            </w:r>
          </w:p>
        </w:tc>
        <w:tc>
          <w:tcPr>
            <w:tcW w:w="3780" w:type="dxa"/>
          </w:tcPr>
          <w:p w:rsidR="003C77D4" w:rsidRDefault="003C77D4">
            <w:r>
              <w:t xml:space="preserve">Grundschulchor mit </w:t>
            </w:r>
            <w:r w:rsidRPr="00076F3C">
              <w:rPr>
                <w:color w:val="00B050"/>
              </w:rPr>
              <w:t>Eva von Lucke</w:t>
            </w:r>
          </w:p>
          <w:p w:rsidR="002A6E95" w:rsidRDefault="003C77D4">
            <w:r>
              <w:t>Gitarrenorch</w:t>
            </w:r>
            <w:r w:rsidR="002D7E8C">
              <w:t>e</w:t>
            </w:r>
            <w:r>
              <w:t xml:space="preserve">ster der KMS mit </w:t>
            </w:r>
          </w:p>
          <w:p w:rsidR="003C77D4" w:rsidRPr="00076F3C" w:rsidRDefault="003C77D4">
            <w:pPr>
              <w:rPr>
                <w:color w:val="00B050"/>
              </w:rPr>
            </w:pPr>
            <w:r w:rsidRPr="00076F3C">
              <w:rPr>
                <w:color w:val="00B050"/>
              </w:rPr>
              <w:t xml:space="preserve">Herrn van </w:t>
            </w:r>
            <w:proofErr w:type="spellStart"/>
            <w:r w:rsidRPr="00076F3C">
              <w:rPr>
                <w:color w:val="00B050"/>
              </w:rPr>
              <w:t>Zoest</w:t>
            </w:r>
            <w:proofErr w:type="spellEnd"/>
          </w:p>
          <w:p w:rsidR="003C77D4" w:rsidRDefault="003C77D4">
            <w:proofErr w:type="spellStart"/>
            <w:r>
              <w:t>LineDancing</w:t>
            </w:r>
            <w:proofErr w:type="spellEnd"/>
            <w:r>
              <w:t xml:space="preserve"> mit </w:t>
            </w:r>
            <w:r w:rsidRPr="00076F3C">
              <w:rPr>
                <w:color w:val="00B050"/>
              </w:rPr>
              <w:t>Frau Buck</w:t>
            </w:r>
            <w:r>
              <w:t xml:space="preserve"> </w:t>
            </w:r>
          </w:p>
        </w:tc>
        <w:tc>
          <w:tcPr>
            <w:tcW w:w="5438" w:type="dxa"/>
          </w:tcPr>
          <w:p w:rsidR="003C77D4" w:rsidRDefault="003C77D4"/>
          <w:p w:rsidR="002D7E8C" w:rsidRDefault="002D7E8C"/>
          <w:p w:rsidR="003C77D4" w:rsidRDefault="003C77D4">
            <w:r>
              <w:t>Vermittelt u. gesponsert von Familie Schütt</w:t>
            </w:r>
          </w:p>
        </w:tc>
      </w:tr>
      <w:tr w:rsidR="003C77D4" w:rsidTr="00D36515">
        <w:tc>
          <w:tcPr>
            <w:tcW w:w="1150" w:type="dxa"/>
          </w:tcPr>
          <w:p w:rsidR="003C77D4" w:rsidRDefault="003C77D4">
            <w:r>
              <w:t>„“</w:t>
            </w:r>
          </w:p>
        </w:tc>
        <w:tc>
          <w:tcPr>
            <w:tcW w:w="5400" w:type="dxa"/>
          </w:tcPr>
          <w:p w:rsidR="003C77D4" w:rsidRDefault="003C77D4">
            <w:r>
              <w:t>„“</w:t>
            </w:r>
          </w:p>
        </w:tc>
        <w:tc>
          <w:tcPr>
            <w:tcW w:w="3780" w:type="dxa"/>
          </w:tcPr>
          <w:p w:rsidR="003C77D4" w:rsidRPr="00076F3C" w:rsidRDefault="003C77D4">
            <w:pPr>
              <w:rPr>
                <w:color w:val="00B050"/>
              </w:rPr>
            </w:pPr>
            <w:r w:rsidRPr="00076F3C">
              <w:rPr>
                <w:color w:val="00B050"/>
              </w:rPr>
              <w:t xml:space="preserve">Familie </w:t>
            </w:r>
            <w:proofErr w:type="spellStart"/>
            <w:r w:rsidRPr="00076F3C">
              <w:rPr>
                <w:color w:val="00B050"/>
              </w:rPr>
              <w:t>Rahbari</w:t>
            </w:r>
            <w:proofErr w:type="spellEnd"/>
          </w:p>
        </w:tc>
        <w:tc>
          <w:tcPr>
            <w:tcW w:w="5438" w:type="dxa"/>
          </w:tcPr>
          <w:p w:rsidR="003C77D4" w:rsidRDefault="003C77D4">
            <w:r>
              <w:t>Angebot und Rechnung enthal</w:t>
            </w:r>
            <w:r w:rsidR="002D7E8C">
              <w:t>ten deutliche Sponsoringanteile</w:t>
            </w:r>
          </w:p>
        </w:tc>
      </w:tr>
      <w:tr w:rsidR="003C77D4" w:rsidTr="00D36515">
        <w:tc>
          <w:tcPr>
            <w:tcW w:w="1150" w:type="dxa"/>
          </w:tcPr>
          <w:p w:rsidR="003C77D4" w:rsidRDefault="003C77D4">
            <w:r>
              <w:t>vor, während, danach</w:t>
            </w:r>
          </w:p>
        </w:tc>
        <w:tc>
          <w:tcPr>
            <w:tcW w:w="5400" w:type="dxa"/>
          </w:tcPr>
          <w:p w:rsidR="003C77D4" w:rsidRDefault="003C77D4">
            <w:r>
              <w:t>- Ausgestaltung eines Schaufensters bei LMK mit Hinweisen auf das Partnerschaftstreffen.</w:t>
            </w:r>
          </w:p>
          <w:p w:rsidR="003C77D4" w:rsidRDefault="003C77D4">
            <w:r>
              <w:t xml:space="preserve">- Gewährung der Rabatte des Personalkaufs für alle Teilnehmer an der Begegnung </w:t>
            </w:r>
          </w:p>
        </w:tc>
        <w:tc>
          <w:tcPr>
            <w:tcW w:w="3780" w:type="dxa"/>
          </w:tcPr>
          <w:p w:rsidR="003C77D4" w:rsidRDefault="003C77D4">
            <w:r>
              <w:t xml:space="preserve">Geschäftsleitung </w:t>
            </w:r>
            <w:r w:rsidRPr="00076F3C">
              <w:rPr>
                <w:color w:val="00B050"/>
              </w:rPr>
              <w:t>LMK-</w:t>
            </w:r>
            <w:proofErr w:type="spellStart"/>
            <w:r w:rsidRPr="00076F3C">
              <w:rPr>
                <w:color w:val="00B050"/>
              </w:rPr>
              <w:t>Eutin</w:t>
            </w:r>
            <w:proofErr w:type="spellEnd"/>
          </w:p>
        </w:tc>
        <w:tc>
          <w:tcPr>
            <w:tcW w:w="5438" w:type="dxa"/>
          </w:tcPr>
          <w:p w:rsidR="003C77D4" w:rsidRDefault="003C77D4"/>
        </w:tc>
      </w:tr>
      <w:tr w:rsidR="003C77D4" w:rsidTr="00D36515">
        <w:tc>
          <w:tcPr>
            <w:tcW w:w="1150" w:type="dxa"/>
          </w:tcPr>
          <w:p w:rsidR="003C77D4" w:rsidRDefault="003C77D4">
            <w:r>
              <w:t>Finanz.</w:t>
            </w:r>
          </w:p>
        </w:tc>
        <w:tc>
          <w:tcPr>
            <w:tcW w:w="5400" w:type="dxa"/>
          </w:tcPr>
          <w:p w:rsidR="003C77D4" w:rsidRDefault="003C77D4">
            <w:r>
              <w:t>Geldspenden</w:t>
            </w:r>
          </w:p>
        </w:tc>
        <w:tc>
          <w:tcPr>
            <w:tcW w:w="3780" w:type="dxa"/>
          </w:tcPr>
          <w:p w:rsidR="003C77D4" w:rsidRPr="00076F3C" w:rsidRDefault="003C77D4">
            <w:pPr>
              <w:rPr>
                <w:color w:val="00B050"/>
              </w:rPr>
            </w:pPr>
            <w:r w:rsidRPr="00076F3C">
              <w:rPr>
                <w:color w:val="00B050"/>
              </w:rPr>
              <w:t>L</w:t>
            </w:r>
            <w:r w:rsidR="002D7E8C" w:rsidRPr="00076F3C">
              <w:rPr>
                <w:color w:val="00B050"/>
              </w:rPr>
              <w:t>isa Brooks, Corinna Neitzel-Behr</w:t>
            </w:r>
            <w:r w:rsidRPr="00076F3C">
              <w:rPr>
                <w:color w:val="00B050"/>
              </w:rPr>
              <w:t>mann, Sylvia Schumacher</w:t>
            </w:r>
          </w:p>
          <w:p w:rsidR="003C77D4" w:rsidRDefault="003C77D4">
            <w:r w:rsidRPr="00076F3C">
              <w:rPr>
                <w:color w:val="00B050"/>
              </w:rPr>
              <w:t>Fam. Stegemann</w:t>
            </w:r>
            <w:r>
              <w:t xml:space="preserve">, </w:t>
            </w:r>
          </w:p>
        </w:tc>
        <w:tc>
          <w:tcPr>
            <w:tcW w:w="5438" w:type="dxa"/>
          </w:tcPr>
          <w:p w:rsidR="003C77D4" w:rsidRDefault="003C77D4"/>
        </w:tc>
      </w:tr>
    </w:tbl>
    <w:p w:rsidR="007D440C" w:rsidRDefault="002D7E8C">
      <w:proofErr w:type="spellStart"/>
      <w:r>
        <w:t>gs</w:t>
      </w:r>
      <w:proofErr w:type="spellEnd"/>
    </w:p>
    <w:sectPr w:rsidR="007D440C" w:rsidSect="005B5D4C">
      <w:pgSz w:w="16838" w:h="11906" w:orient="landscape"/>
      <w:pgMar w:top="540" w:right="278" w:bottom="1021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42A9"/>
    <w:rsid w:val="00020A43"/>
    <w:rsid w:val="000709B2"/>
    <w:rsid w:val="00076F3C"/>
    <w:rsid w:val="000F4A6F"/>
    <w:rsid w:val="00153A6B"/>
    <w:rsid w:val="00186A86"/>
    <w:rsid w:val="001D15F9"/>
    <w:rsid w:val="001F516B"/>
    <w:rsid w:val="00205048"/>
    <w:rsid w:val="00244E55"/>
    <w:rsid w:val="00262A50"/>
    <w:rsid w:val="002A2F0E"/>
    <w:rsid w:val="002A6E95"/>
    <w:rsid w:val="002B24B6"/>
    <w:rsid w:val="002B6BAF"/>
    <w:rsid w:val="002D7E8C"/>
    <w:rsid w:val="0031209B"/>
    <w:rsid w:val="0032507A"/>
    <w:rsid w:val="00335B9C"/>
    <w:rsid w:val="003842A9"/>
    <w:rsid w:val="003C1B02"/>
    <w:rsid w:val="003C3C20"/>
    <w:rsid w:val="003C77D4"/>
    <w:rsid w:val="00412C95"/>
    <w:rsid w:val="0044499E"/>
    <w:rsid w:val="004E5957"/>
    <w:rsid w:val="00574B58"/>
    <w:rsid w:val="0059204D"/>
    <w:rsid w:val="005B5D4C"/>
    <w:rsid w:val="005E1079"/>
    <w:rsid w:val="005E76F6"/>
    <w:rsid w:val="00614814"/>
    <w:rsid w:val="00661D19"/>
    <w:rsid w:val="006E1090"/>
    <w:rsid w:val="007076EA"/>
    <w:rsid w:val="00722774"/>
    <w:rsid w:val="00732897"/>
    <w:rsid w:val="0075765C"/>
    <w:rsid w:val="007727E4"/>
    <w:rsid w:val="00775D8D"/>
    <w:rsid w:val="00776F0E"/>
    <w:rsid w:val="007A25AF"/>
    <w:rsid w:val="007B723E"/>
    <w:rsid w:val="007D440C"/>
    <w:rsid w:val="00813945"/>
    <w:rsid w:val="00833065"/>
    <w:rsid w:val="008411A7"/>
    <w:rsid w:val="00847C11"/>
    <w:rsid w:val="00864D6C"/>
    <w:rsid w:val="00873896"/>
    <w:rsid w:val="008D301A"/>
    <w:rsid w:val="00A31C52"/>
    <w:rsid w:val="00A32F36"/>
    <w:rsid w:val="00A83D9C"/>
    <w:rsid w:val="00AC0696"/>
    <w:rsid w:val="00B13C26"/>
    <w:rsid w:val="00BA30E0"/>
    <w:rsid w:val="00C35D1C"/>
    <w:rsid w:val="00C668A6"/>
    <w:rsid w:val="00C76ED0"/>
    <w:rsid w:val="00C90589"/>
    <w:rsid w:val="00C923B0"/>
    <w:rsid w:val="00CC48DE"/>
    <w:rsid w:val="00D36515"/>
    <w:rsid w:val="00D613FF"/>
    <w:rsid w:val="00DD0756"/>
    <w:rsid w:val="00DD551F"/>
    <w:rsid w:val="00E54E6D"/>
    <w:rsid w:val="00E9106B"/>
    <w:rsid w:val="00EB28F5"/>
    <w:rsid w:val="00EB7288"/>
    <w:rsid w:val="00EB7324"/>
    <w:rsid w:val="00EC0813"/>
    <w:rsid w:val="00ED6E69"/>
    <w:rsid w:val="00EE3DCC"/>
    <w:rsid w:val="00F161B8"/>
    <w:rsid w:val="00F90D73"/>
    <w:rsid w:val="00FA166E"/>
    <w:rsid w:val="00FB6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53A6B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Raster5">
    <w:name w:val="Table Grid 5"/>
    <w:basedOn w:val="NormaleTabelle"/>
    <w:rsid w:val="007D440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ngitternetz">
    <w:name w:val="Table Grid"/>
    <w:basedOn w:val="NormaleTabelle"/>
    <w:rsid w:val="005E10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Verein zur Förderung der deutsch-französischen Freundschaft e</vt:lpstr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 zur Förderung der deutsch-französischen Freundschaft e</dc:title>
  <dc:creator>Gerd</dc:creator>
  <cp:lastModifiedBy>ingolf Jenß</cp:lastModifiedBy>
  <cp:revision>3</cp:revision>
  <cp:lastPrinted>2014-10-15T08:45:00Z</cp:lastPrinted>
  <dcterms:created xsi:type="dcterms:W3CDTF">2015-09-08T08:47:00Z</dcterms:created>
  <dcterms:modified xsi:type="dcterms:W3CDTF">2015-09-11T12:56:00Z</dcterms:modified>
</cp:coreProperties>
</file>